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57C5" w14:textId="57364444" w:rsidR="00E1645B" w:rsidRDefault="009013F6" w:rsidP="00BF6B73">
      <w:pPr>
        <w:pStyle w:val="10"/>
        <w:rPr>
          <w:lang w:eastAsia="zh-CN"/>
        </w:rPr>
      </w:pPr>
      <w:r>
        <w:rPr>
          <w:lang w:eastAsia="zh-CN"/>
        </w:rPr>
        <w:t>​​</w:t>
      </w:r>
      <w:bookmarkStart w:id="0" w:name="样式预览"/>
      <w:r>
        <w:rPr>
          <w:lang w:eastAsia="zh-CN"/>
        </w:rPr>
        <w:t>样式预览</w:t>
      </w:r>
    </w:p>
    <w:p w14:paraId="41F8E1FB" w14:textId="77777777" w:rsidR="00E1645B" w:rsidRDefault="009013F6" w:rsidP="000936F9">
      <w:pPr>
        <w:pStyle w:val="20"/>
        <w:rPr>
          <w:lang w:eastAsia="zh-CN"/>
        </w:rPr>
      </w:pPr>
      <w:bookmarkStart w:id="1" w:name="标题样式预览"/>
      <w:r>
        <w:rPr>
          <w:lang w:eastAsia="zh-CN"/>
        </w:rPr>
        <w:t>标题样式预览</w:t>
      </w:r>
    </w:p>
    <w:p w14:paraId="0402239E" w14:textId="77777777" w:rsidR="00E1645B" w:rsidRDefault="009013F6">
      <w:pPr>
        <w:pStyle w:val="FirstParagraph"/>
        <w:ind w:firstLine="480"/>
      </w:pPr>
      <w:r>
        <w:t>上面是二级标题，个人使用情况是一般二级标题作为最大标题层级，一级标题通常情况下只当作文档名，对于特别正式的文稿，会使用一级标题用于大章节划分。</w:t>
      </w:r>
    </w:p>
    <w:p w14:paraId="611D182C" w14:textId="2A552328" w:rsidR="00E1645B" w:rsidRDefault="009013F6">
      <w:pPr>
        <w:pStyle w:val="a0"/>
        <w:ind w:firstLine="480"/>
      </w:pPr>
      <w:r>
        <w:t>本模板标题</w:t>
      </w:r>
      <w:proofErr w:type="gramStart"/>
      <w:r w:rsidR="006747B6">
        <w:rPr>
          <w:rFonts w:hint="eastAsia"/>
        </w:rPr>
        <w:t>不</w:t>
      </w:r>
      <w:proofErr w:type="gramEnd"/>
      <w:r>
        <w:t>自动编号</w:t>
      </w:r>
    </w:p>
    <w:p w14:paraId="34353D88" w14:textId="77777777" w:rsidR="00E1645B" w:rsidRDefault="009013F6">
      <w:pPr>
        <w:pStyle w:val="3"/>
        <w:rPr>
          <w:lang w:eastAsia="zh-CN"/>
        </w:rPr>
      </w:pPr>
      <w:bookmarkStart w:id="2" w:name="三级标题"/>
      <w:r>
        <w:rPr>
          <w:lang w:eastAsia="zh-CN"/>
        </w:rPr>
        <w:t>三级标题</w:t>
      </w:r>
    </w:p>
    <w:p w14:paraId="7986534F" w14:textId="77777777" w:rsidR="00E1645B" w:rsidRDefault="009013F6">
      <w:pPr>
        <w:pStyle w:val="4"/>
        <w:rPr>
          <w:lang w:eastAsia="zh-CN"/>
        </w:rPr>
      </w:pPr>
      <w:bookmarkStart w:id="3" w:name="四级标题"/>
      <w:r>
        <w:rPr>
          <w:lang w:eastAsia="zh-CN"/>
        </w:rPr>
        <w:t>四级标题</w:t>
      </w:r>
    </w:p>
    <w:p w14:paraId="3136F3CA" w14:textId="77777777" w:rsidR="00E1645B" w:rsidRDefault="009013F6">
      <w:pPr>
        <w:pStyle w:val="5"/>
        <w:rPr>
          <w:lang w:eastAsia="zh-CN"/>
        </w:rPr>
      </w:pPr>
      <w:bookmarkStart w:id="4" w:name="五级标题"/>
      <w:r>
        <w:rPr>
          <w:lang w:eastAsia="zh-CN"/>
        </w:rPr>
        <w:t>五级标题</w:t>
      </w:r>
    </w:p>
    <w:p w14:paraId="24334A0D" w14:textId="77777777" w:rsidR="00E1645B" w:rsidRDefault="009013F6" w:rsidP="00646DFA">
      <w:pPr>
        <w:pStyle w:val="6"/>
        <w:rPr>
          <w:lang w:eastAsia="zh-CN"/>
        </w:rPr>
      </w:pPr>
      <w:bookmarkStart w:id="5" w:name="六级标题"/>
      <w:r>
        <w:rPr>
          <w:lang w:eastAsia="zh-CN"/>
        </w:rPr>
        <w:t>六级标题</w:t>
      </w:r>
    </w:p>
    <w:p w14:paraId="5EAC9B01" w14:textId="77777777" w:rsidR="00E1645B" w:rsidRDefault="009013F6">
      <w:pPr>
        <w:pStyle w:val="20"/>
      </w:pPr>
      <w:bookmarkStart w:id="6" w:name="其他样式"/>
      <w:bookmarkEnd w:id="1"/>
      <w:bookmarkEnd w:id="2"/>
      <w:bookmarkEnd w:id="3"/>
      <w:bookmarkEnd w:id="4"/>
      <w:bookmarkEnd w:id="5"/>
      <w:r>
        <w:t>其他样式</w:t>
      </w:r>
    </w:p>
    <w:p w14:paraId="1EC35DBE" w14:textId="77777777" w:rsidR="00E1645B" w:rsidRDefault="009013F6" w:rsidP="000936F9">
      <w:pPr>
        <w:pStyle w:val="3"/>
      </w:pPr>
      <w:bookmarkStart w:id="7" w:name="正文"/>
      <w:r>
        <w:t>正文</w:t>
      </w:r>
    </w:p>
    <w:p w14:paraId="47EFF679" w14:textId="2D2B76F6" w:rsidR="00E1645B" w:rsidRDefault="009013F6">
      <w:pPr>
        <w:pStyle w:val="FirstParagraph"/>
        <w:ind w:firstLine="480"/>
      </w:pPr>
      <w:r>
        <w:t>正文样式默认首行缩进，字号小四，中文字体为宋体，英文</w:t>
      </w:r>
      <w:r>
        <w:t>Times New Roman</w:t>
      </w:r>
      <w:r w:rsidR="00862EB6">
        <w:rPr>
          <w:rFonts w:hint="eastAsia"/>
        </w:rPr>
        <w:t>，双倍行距</w:t>
      </w:r>
    </w:p>
    <w:p w14:paraId="5BCF5F7D" w14:textId="77777777" w:rsidR="00E1645B" w:rsidRDefault="009013F6">
      <w:pPr>
        <w:pStyle w:val="a0"/>
        <w:ind w:firstLine="480"/>
      </w:pPr>
      <w:r>
        <w:t>页脚自动添加了页码</w:t>
      </w:r>
    </w:p>
    <w:p w14:paraId="28773D5A" w14:textId="4CFC95FA" w:rsidR="00DC0840" w:rsidRDefault="00DC0840">
      <w:pPr>
        <w:pStyle w:val="a0"/>
        <w:ind w:firstLine="480"/>
      </w:pPr>
      <w:r>
        <w:rPr>
          <w:rFonts w:hint="eastAsia"/>
        </w:rPr>
        <w:t>文献引用</w:t>
      </w:r>
      <w:r>
        <w:fldChar w:fldCharType="begin"/>
      </w:r>
      <w:r>
        <w:instrText xml:space="preserve"> ADDIN ZOTERO_ITEM CSL_CITATION {"citationID":"N8JHR6Uj","properties":{"formattedCitation":"\\super [1]\\nosupersub{}","plainCitation":"[1]","noteIndex":0},"citationItems":[{"id":30,"uris":["http://zotero.org/users/8830829/items/Q93SUFL4"],"itemData":{"id":30,"type":"book","abstract":"\"Neuroscience: Exploring the Brain surveys the organization and function of the human nervous system. We present material at the cutting edge of neuroscience in a way that is accessible to both science and nonscience students alike. The level of the material is comparable to an introductory college text in general biology. The book is divided into four parts: Part I, Foundations; Part II, Sensory and Motor Systems; Part III, The Brain and Behavior; and Part IV, The Changing Brain. We begin Part I by introducing the modern field of neuroscience and tracing some of its historical antecedents. Then we take a close look at the structure and function of individual neurons, how they communicate chemically, and how these building blocks are arranged to form a nervous system. In Part II, we go inside the brain to examine the structure and function of the systems that serve the senses and command voluntary movements. In Part III, we explore the neurobiology of human behavior, including motivation, sex, emotion, sleep, language, attention, and mental illness. Finally, in Part IV, we look at how the environment modifies the brain, both during development and in adult learning and memory\"--Provided by publisher","call-number":"QP355.2 .B42 2016","edition":"Fourth edition","event-place":"Philadelphia","ISBN":"978-0-7817-7817-6","language":"en-US","note":"rate: 5","number-of-pages":"975","publisher":"Wolters Kluwer","publisher-place":"Philadelphia","source":"Library of Congress ISBN","title":"Neuroscience: exploring the brain (Fourth edition)","title-short":"Neuroscience","author":[{"family":"Bear","given":"Mark F."},{"family":"Connors","given":"Barry W."},{"family":"Paradiso","given":"Michael A."}],"issued":{"date-parts":[["2016"]]}}}],"schema":"https://github.com/citation-style-language/schema/raw/master/csl-citation.json"} </w:instrText>
      </w:r>
      <w:r>
        <w:fldChar w:fldCharType="separate"/>
      </w:r>
      <w:r w:rsidRPr="00DC0840">
        <w:rPr>
          <w:rFonts w:cs="Times New Roman"/>
          <w:vertAlign w:val="superscript"/>
        </w:rPr>
        <w:t>[1]</w:t>
      </w:r>
      <w:r>
        <w:fldChar w:fldCharType="end"/>
      </w:r>
    </w:p>
    <w:p w14:paraId="3613E5F4" w14:textId="77777777" w:rsidR="00DC0840" w:rsidRPr="00DC0840" w:rsidRDefault="00DC0840" w:rsidP="00DC0840">
      <w:pPr>
        <w:pStyle w:val="a8"/>
        <w:ind w:left="480" w:hanging="480"/>
        <w:rPr>
          <w:rFonts w:cs="Times New Roman"/>
        </w:rPr>
      </w:pPr>
      <w:r>
        <w:fldChar w:fldCharType="begin"/>
      </w:r>
      <w:r>
        <w:instrText xml:space="preserve"> ADDIN ZOTERO_BIBL {"uncited":[],"omitted":[],"custom":[]} CSL_BIBLIOGRAPHY </w:instrText>
      </w:r>
      <w:r>
        <w:fldChar w:fldCharType="separate"/>
      </w:r>
      <w:r w:rsidRPr="00DC0840">
        <w:rPr>
          <w:rFonts w:cs="Times New Roman"/>
        </w:rPr>
        <w:t>[1]</w:t>
      </w:r>
      <w:r w:rsidRPr="00DC0840">
        <w:rPr>
          <w:rFonts w:cs="Times New Roman"/>
        </w:rPr>
        <w:tab/>
        <w:t>Bear M F, Connors B W, Paradiso M A. Neuroscience: exploring the brain (Fourth edition)[M]. Fourth edition. Philadelphia: Wolters Kluwer, 2016.</w:t>
      </w:r>
    </w:p>
    <w:p w14:paraId="0E345453" w14:textId="3CC82877" w:rsidR="00DC0840" w:rsidRDefault="00DC0840">
      <w:pPr>
        <w:pStyle w:val="a0"/>
        <w:ind w:firstLine="480"/>
      </w:pPr>
      <w:r>
        <w:fldChar w:fldCharType="end"/>
      </w:r>
    </w:p>
    <w:p w14:paraId="5D2028AE" w14:textId="77777777" w:rsidR="00DC0840" w:rsidRDefault="00DC0840">
      <w:pPr>
        <w:pStyle w:val="a0"/>
        <w:ind w:firstLine="480"/>
      </w:pPr>
    </w:p>
    <w:p w14:paraId="3D8F2EF4" w14:textId="77777777" w:rsidR="00E1645B" w:rsidRDefault="009013F6">
      <w:pPr>
        <w:pStyle w:val="3"/>
        <w:rPr>
          <w:lang w:eastAsia="zh-CN"/>
        </w:rPr>
      </w:pPr>
      <w:bookmarkStart w:id="8" w:name="列表"/>
      <w:bookmarkEnd w:id="7"/>
      <w:r>
        <w:rPr>
          <w:lang w:eastAsia="zh-CN"/>
        </w:rPr>
        <w:t>列表</w:t>
      </w:r>
    </w:p>
    <w:p w14:paraId="1324297D" w14:textId="77777777" w:rsidR="00841E42" w:rsidRDefault="00841E42" w:rsidP="00841E42">
      <w:pPr>
        <w:pStyle w:val="4"/>
      </w:pPr>
      <w:bookmarkStart w:id="9" w:name="Xc37fb3293d6aee3816a7d458c1d9225e366ee70"/>
      <w:bookmarkStart w:id="10" w:name="无序列表"/>
      <w:r>
        <w:rPr>
          <w:rFonts w:hint="eastAsia"/>
        </w:rPr>
        <w:t>有序列表</w:t>
      </w:r>
    </w:p>
    <w:p w14:paraId="6D585648" w14:textId="77777777" w:rsidR="00841E42" w:rsidRDefault="00841E42" w:rsidP="00841E42">
      <w:pPr>
        <w:numPr>
          <w:ilvl w:val="0"/>
          <w:numId w:val="6"/>
        </w:numPr>
        <w:ind w:firstLine="765"/>
        <w:rPr>
          <w:lang w:eastAsia="zh-CN"/>
        </w:rPr>
      </w:pPr>
      <w:bookmarkStart w:id="11" w:name="Xb06ea4422dc9449613ca4b3e132a0d340ca3f1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70F2F8FF" w14:textId="77777777" w:rsidR="00841E42" w:rsidRDefault="00841E42" w:rsidP="00841E42">
      <w:pPr>
        <w:numPr>
          <w:ilvl w:val="1"/>
          <w:numId w:val="6"/>
        </w:numPr>
        <w:ind w:firstLine="765"/>
        <w:rPr>
          <w:lang w:eastAsia="zh-CN"/>
        </w:rPr>
      </w:pPr>
      <w:bookmarkStart w:id="12" w:name="X62883b63c699ec1bf38406f65bf5650ea01bfb3"/>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34473DC2" w14:textId="77777777" w:rsidR="00841E42" w:rsidRDefault="00841E42" w:rsidP="00841E42">
      <w:pPr>
        <w:numPr>
          <w:ilvl w:val="2"/>
          <w:numId w:val="6"/>
        </w:numPr>
        <w:ind w:firstLine="765"/>
        <w:rPr>
          <w:lang w:eastAsia="zh-CN"/>
        </w:rPr>
      </w:pPr>
      <w:bookmarkStart w:id="13" w:name="X42d8389da79f574f34ed2db43e5d087b6863539"/>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2C18FD57" w14:textId="77777777" w:rsidR="00841E42" w:rsidRDefault="00841E42" w:rsidP="00841E42">
      <w:pPr>
        <w:numPr>
          <w:ilvl w:val="1"/>
          <w:numId w:val="6"/>
        </w:numPr>
        <w:ind w:firstLine="765"/>
        <w:rPr>
          <w:lang w:eastAsia="zh-CN"/>
        </w:rPr>
      </w:pPr>
      <w:bookmarkStart w:id="14" w:name="X1f0e1cf4fdec7b48614d5b92e4349b6c82b56c5"/>
      <w:bookmarkEnd w:id="12"/>
      <w:bookmarkEnd w:id="13"/>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55BBBF7B" w14:textId="77777777" w:rsidR="00841E42" w:rsidRDefault="00841E42" w:rsidP="00841E42">
      <w:pPr>
        <w:numPr>
          <w:ilvl w:val="0"/>
          <w:numId w:val="6"/>
        </w:numPr>
        <w:ind w:firstLine="765"/>
        <w:rPr>
          <w:lang w:eastAsia="zh-CN"/>
        </w:rPr>
      </w:pPr>
      <w:bookmarkStart w:id="15" w:name="X1546bc2cd2fbbb4ab0cd6594d4038d6fb7cdfae"/>
      <w:bookmarkEnd w:id="11"/>
      <w:bookmarkEnd w:id="14"/>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bookmarkEnd w:id="9"/>
    <w:bookmarkEnd w:id="15"/>
    <w:p w14:paraId="1EADB976" w14:textId="77777777" w:rsidR="00841E42" w:rsidRDefault="00841E42" w:rsidP="00841E42">
      <w:pPr>
        <w:pStyle w:val="4"/>
      </w:pPr>
      <w:r>
        <w:rPr>
          <w:rFonts w:hint="eastAsia"/>
        </w:rPr>
        <w:t>无序列表</w:t>
      </w:r>
    </w:p>
    <w:p w14:paraId="09B0AD4D" w14:textId="77777777" w:rsidR="00841E42" w:rsidRDefault="00841E42" w:rsidP="00841E42">
      <w:pPr>
        <w:numPr>
          <w:ilvl w:val="0"/>
          <w:numId w:val="12"/>
        </w:numPr>
        <w:rPr>
          <w:lang w:eastAsia="zh-CN"/>
        </w:rPr>
      </w:pPr>
      <w:bookmarkStart w:id="16" w:name="X6f89e330edf6ff9308603fa67219a7a23ddc33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59F516BF" w14:textId="77777777" w:rsidR="00841E42" w:rsidRDefault="00841E42" w:rsidP="00841E42">
      <w:pPr>
        <w:numPr>
          <w:ilvl w:val="1"/>
          <w:numId w:val="12"/>
        </w:numPr>
        <w:rPr>
          <w:lang w:eastAsia="zh-CN"/>
        </w:rPr>
      </w:pPr>
      <w:bookmarkStart w:id="17" w:name="Xb331877a1d4b55677400be109de78d7b78615ef"/>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2A768AEF" w14:textId="77777777" w:rsidR="00841E42" w:rsidRDefault="00841E42" w:rsidP="00841E42">
      <w:pPr>
        <w:numPr>
          <w:ilvl w:val="2"/>
          <w:numId w:val="12"/>
        </w:numPr>
        <w:rPr>
          <w:lang w:eastAsia="zh-CN"/>
        </w:rPr>
      </w:pPr>
      <w:bookmarkStart w:id="18" w:name="X78a6e4095e4aabe0bb33349a8c352bafc2e5c21"/>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20BCBBBB" w14:textId="77777777" w:rsidR="00841E42" w:rsidRDefault="00841E42" w:rsidP="00841E42">
      <w:pPr>
        <w:numPr>
          <w:ilvl w:val="1"/>
          <w:numId w:val="12"/>
        </w:numPr>
        <w:rPr>
          <w:lang w:eastAsia="zh-CN"/>
        </w:rPr>
      </w:pPr>
      <w:bookmarkStart w:id="19" w:name="X46f38fc1dc58b272e78d51d80fff1757a58b543"/>
      <w:bookmarkEnd w:id="17"/>
      <w:bookmarkEnd w:id="18"/>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bookmarkEnd w:id="16"/>
    <w:bookmarkEnd w:id="19"/>
    <w:p w14:paraId="6CB681BE" w14:textId="037AC4A9" w:rsidR="00E1645B" w:rsidRDefault="00841E42" w:rsidP="00841E42">
      <w:pPr>
        <w:pStyle w:val="FirstParagraph"/>
        <w:ind w:firstLine="482"/>
      </w:pPr>
      <w:r>
        <w:rPr>
          <w:rFonts w:hint="eastAsia"/>
          <w:b/>
          <w:bCs/>
        </w:rPr>
        <w:t>系统设计与架构开发：</w:t>
      </w:r>
      <w:r>
        <w:rPr>
          <w:rFonts w:hint="eastAsia"/>
        </w:rPr>
        <w:t>在需求明确后，</w:t>
      </w:r>
      <w:proofErr w:type="gramStart"/>
      <w:r>
        <w:rPr>
          <w:rFonts w:hint="eastAsia"/>
        </w:rPr>
        <w:t>架构师</w:t>
      </w:r>
      <w:proofErr w:type="gramEnd"/>
      <w:r>
        <w:rPr>
          <w:rFonts w:hint="eastAsia"/>
        </w:rPr>
        <w:t>将开始</w:t>
      </w:r>
      <w:r w:rsidR="009013F6">
        <w:t>‍</w:t>
      </w:r>
    </w:p>
    <w:p w14:paraId="309C4871" w14:textId="77777777" w:rsidR="00E1645B" w:rsidRDefault="009013F6">
      <w:pPr>
        <w:pStyle w:val="3"/>
        <w:rPr>
          <w:lang w:eastAsia="zh-CN"/>
        </w:rPr>
      </w:pPr>
      <w:bookmarkStart w:id="20" w:name="超链接"/>
      <w:bookmarkEnd w:id="8"/>
      <w:bookmarkEnd w:id="10"/>
      <w:r>
        <w:rPr>
          <w:lang w:eastAsia="zh-CN"/>
        </w:rPr>
        <w:t>超链接</w:t>
      </w:r>
    </w:p>
    <w:p w14:paraId="7693D89C" w14:textId="77777777" w:rsidR="00E1645B" w:rsidRDefault="009013F6">
      <w:pPr>
        <w:pStyle w:val="FirstParagraph"/>
        <w:ind w:firstLine="480"/>
      </w:pPr>
      <w:hyperlink r:id="rId8">
        <w:r>
          <w:rPr>
            <w:rStyle w:val="ae"/>
          </w:rPr>
          <w:t>Achuan-2</w:t>
        </w:r>
        <w:proofErr w:type="gramStart"/>
        <w:r>
          <w:rPr>
            <w:rStyle w:val="ae"/>
          </w:rPr>
          <w:t>的博客</w:t>
        </w:r>
        <w:proofErr w:type="gramEnd"/>
      </w:hyperlink>
    </w:p>
    <w:p w14:paraId="20E9D667" w14:textId="77777777" w:rsidR="00E1645B" w:rsidRDefault="009013F6">
      <w:pPr>
        <w:pStyle w:val="3"/>
        <w:rPr>
          <w:lang w:eastAsia="zh-CN"/>
        </w:rPr>
      </w:pPr>
      <w:bookmarkStart w:id="21" w:name="代码块和行内代码"/>
      <w:bookmarkEnd w:id="20"/>
      <w:r>
        <w:rPr>
          <w:lang w:eastAsia="zh-CN"/>
        </w:rPr>
        <w:lastRenderedPageBreak/>
        <w:t>代码块和行内代码</w:t>
      </w:r>
    </w:p>
    <w:p w14:paraId="45D2FF77" w14:textId="77777777" w:rsidR="00E1645B" w:rsidRDefault="009013F6">
      <w:pPr>
        <w:pStyle w:val="FirstParagraph"/>
        <w:ind w:firstLine="480"/>
      </w:pPr>
      <w:r>
        <w:t>代码块添加底纹和边缘细边框</w:t>
      </w:r>
    </w:p>
    <w:p w14:paraId="389B6251" w14:textId="77777777" w:rsidR="009C7129" w:rsidRPr="00100222" w:rsidRDefault="009C7129" w:rsidP="009C7129">
      <w:pPr>
        <w:pStyle w:val="SourceCode"/>
        <w:ind w:left="720"/>
        <w:rPr>
          <w:rFonts w:ascii="Consolas" w:eastAsiaTheme="minorEastAsia" w:hAnsi="Consolas"/>
          <w:sz w:val="22"/>
          <w:shd w:val="clear" w:color="auto" w:fill="auto"/>
        </w:rPr>
      </w:pPr>
      <w:r w:rsidRPr="00100222">
        <w:rPr>
          <w:rFonts w:ascii="Consolas" w:eastAsiaTheme="minorEastAsia" w:hAnsi="Consolas"/>
          <w:b/>
          <w:color w:val="007020"/>
          <w:sz w:val="22"/>
          <w:shd w:val="clear" w:color="auto" w:fill="auto"/>
          <w:lang w:eastAsia="en-US"/>
        </w:rPr>
        <w:t>function</w:t>
      </w:r>
      <w:r w:rsidRPr="00100222">
        <w:rPr>
          <w:rFonts w:ascii="Consolas" w:eastAsiaTheme="minorEastAsia" w:hAnsi="Consolas"/>
          <w:sz w:val="22"/>
          <w:shd w:val="clear" w:color="auto" w:fill="auto"/>
          <w:lang w:eastAsia="en-US"/>
        </w:rPr>
        <w:t xml:space="preserve"> </w:t>
      </w:r>
      <w:r w:rsidRPr="00100222">
        <w:rPr>
          <w:rFonts w:ascii="Consolas" w:eastAsiaTheme="minorEastAsia" w:hAnsi="Consolas"/>
          <w:color w:val="19177C"/>
          <w:sz w:val="22"/>
          <w:shd w:val="clear" w:color="auto" w:fill="auto"/>
          <w:lang w:eastAsia="en-US"/>
        </w:rPr>
        <w:t>y</w:t>
      </w:r>
      <w:r w:rsidRPr="00100222">
        <w:rPr>
          <w:rFonts w:ascii="Consolas" w:eastAsiaTheme="minorEastAsia" w:hAnsi="Consolas"/>
          <w:sz w:val="22"/>
          <w:shd w:val="clear" w:color="auto" w:fill="auto"/>
          <w:lang w:eastAsia="en-US"/>
        </w:rPr>
        <w:t xml:space="preserve"> </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sz w:val="22"/>
          <w:shd w:val="clear" w:color="auto" w:fill="auto"/>
          <w:lang w:eastAsia="en-US"/>
        </w:rPr>
        <w:t xml:space="preserve"> </w:t>
      </w:r>
      <w:r w:rsidRPr="00100222">
        <w:rPr>
          <w:rFonts w:ascii="Consolas" w:eastAsiaTheme="minorEastAsia" w:hAnsi="Consolas"/>
          <w:color w:val="19177C"/>
          <w:sz w:val="22"/>
          <w:shd w:val="clear" w:color="auto" w:fill="auto"/>
          <w:lang w:eastAsia="en-US"/>
        </w:rPr>
        <w:t>clip</w:t>
      </w:r>
      <w:r w:rsidRPr="00100222">
        <w:rPr>
          <w:rFonts w:ascii="Consolas" w:eastAsiaTheme="minorEastAsia" w:hAnsi="Consolas"/>
          <w:sz w:val="22"/>
          <w:shd w:val="clear" w:color="auto" w:fill="auto"/>
          <w:lang w:eastAsia="en-US"/>
        </w:rPr>
        <w:t>(</w:t>
      </w:r>
      <w:proofErr w:type="gramStart"/>
      <w:r w:rsidRPr="00100222">
        <w:rPr>
          <w:rFonts w:ascii="Consolas" w:eastAsiaTheme="minorEastAsia" w:hAnsi="Consolas"/>
          <w:color w:val="19177C"/>
          <w:sz w:val="22"/>
          <w:shd w:val="clear" w:color="auto" w:fill="auto"/>
          <w:lang w:eastAsia="en-US"/>
        </w:rPr>
        <w:t>x</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x</w:t>
      </w:r>
      <w:proofErr w:type="gramEnd"/>
      <w:r w:rsidRPr="00100222">
        <w:rPr>
          <w:rFonts w:ascii="Consolas" w:eastAsiaTheme="minorEastAsia" w:hAnsi="Consolas"/>
          <w:color w:val="19177C"/>
          <w:sz w:val="22"/>
          <w:shd w:val="clear" w:color="auto" w:fill="auto"/>
          <w:lang w:eastAsia="en-US"/>
        </w:rPr>
        <w:t>_</w:t>
      </w:r>
      <w:proofErr w:type="gramStart"/>
      <w:r w:rsidRPr="00100222">
        <w:rPr>
          <w:rFonts w:ascii="Consolas" w:eastAsiaTheme="minorEastAsia" w:hAnsi="Consolas"/>
          <w:color w:val="19177C"/>
          <w:sz w:val="22"/>
          <w:shd w:val="clear" w:color="auto" w:fill="auto"/>
          <w:lang w:eastAsia="en-US"/>
        </w:rPr>
        <w:t>min</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x</w:t>
      </w:r>
      <w:proofErr w:type="gramEnd"/>
      <w:r w:rsidRPr="00100222">
        <w:rPr>
          <w:rFonts w:ascii="Consolas" w:eastAsiaTheme="minorEastAsia" w:hAnsi="Consolas"/>
          <w:color w:val="19177C"/>
          <w:sz w:val="22"/>
          <w:shd w:val="clear" w:color="auto" w:fill="auto"/>
          <w:lang w:eastAsia="en-US"/>
        </w:rPr>
        <w:t>_max</w:t>
      </w:r>
      <w:r w:rsidRPr="00100222">
        <w:rPr>
          <w:rFonts w:ascii="Consolas" w:eastAsiaTheme="minorEastAsia" w:hAnsi="Consolas"/>
          <w:sz w:val="22"/>
          <w:shd w:val="clear" w:color="auto" w:fill="auto"/>
          <w:lang w:eastAsia="en-US"/>
        </w:rPr>
        <w:t>)</w:t>
      </w:r>
      <w:r w:rsidRPr="00100222">
        <w:rPr>
          <w:rFonts w:ascii="Consolas" w:eastAsiaTheme="minorEastAsia" w:hAnsi="Consolas"/>
          <w:sz w:val="22"/>
          <w:shd w:val="clear" w:color="auto" w:fill="auto"/>
          <w:lang w:eastAsia="en-US"/>
        </w:rPr>
        <w:br/>
        <w:t xml:space="preserve">    </w:t>
      </w:r>
      <w:r w:rsidRPr="00100222">
        <w:rPr>
          <w:rFonts w:ascii="Consolas" w:eastAsiaTheme="minorEastAsia" w:hAnsi="Consolas"/>
          <w:color w:val="19177C"/>
          <w:sz w:val="22"/>
          <w:shd w:val="clear" w:color="auto" w:fill="auto"/>
          <w:lang w:eastAsia="en-US"/>
        </w:rPr>
        <w:t>y</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min</w:t>
      </w:r>
      <w:r w:rsidRPr="00100222">
        <w:rPr>
          <w:rFonts w:ascii="Consolas" w:eastAsiaTheme="minorEastAsia" w:hAnsi="Consolas"/>
          <w:sz w:val="22"/>
          <w:shd w:val="clear" w:color="auto" w:fill="auto"/>
          <w:lang w:eastAsia="en-US"/>
        </w:rPr>
        <w:t>(</w:t>
      </w:r>
      <w:r w:rsidRPr="00100222">
        <w:rPr>
          <w:rFonts w:ascii="Consolas" w:eastAsiaTheme="minorEastAsia" w:hAnsi="Consolas"/>
          <w:color w:val="19177C"/>
          <w:sz w:val="22"/>
          <w:shd w:val="clear" w:color="auto" w:fill="auto"/>
          <w:lang w:eastAsia="en-US"/>
        </w:rPr>
        <w:t>max</w:t>
      </w:r>
      <w:r w:rsidRPr="00100222">
        <w:rPr>
          <w:rFonts w:ascii="Consolas" w:eastAsiaTheme="minorEastAsia" w:hAnsi="Consolas"/>
          <w:sz w:val="22"/>
          <w:shd w:val="clear" w:color="auto" w:fill="auto"/>
          <w:lang w:eastAsia="en-US"/>
        </w:rPr>
        <w:t>(</w:t>
      </w:r>
      <w:proofErr w:type="gramStart"/>
      <w:r w:rsidRPr="00100222">
        <w:rPr>
          <w:rFonts w:ascii="Consolas" w:eastAsiaTheme="minorEastAsia" w:hAnsi="Consolas"/>
          <w:color w:val="19177C"/>
          <w:sz w:val="22"/>
          <w:shd w:val="clear" w:color="auto" w:fill="auto"/>
          <w:lang w:eastAsia="en-US"/>
        </w:rPr>
        <w:t>x</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x</w:t>
      </w:r>
      <w:proofErr w:type="gramEnd"/>
      <w:r w:rsidRPr="00100222">
        <w:rPr>
          <w:rFonts w:ascii="Consolas" w:eastAsiaTheme="minorEastAsia" w:hAnsi="Consolas"/>
          <w:color w:val="19177C"/>
          <w:sz w:val="22"/>
          <w:shd w:val="clear" w:color="auto" w:fill="auto"/>
          <w:lang w:eastAsia="en-US"/>
        </w:rPr>
        <w:t>_min</w:t>
      </w:r>
      <w:proofErr w:type="gramStart"/>
      <w:r w:rsidRPr="00100222">
        <w:rPr>
          <w:rFonts w:ascii="Consolas" w:eastAsiaTheme="minorEastAsia" w:hAnsi="Consolas"/>
          <w:sz w:val="22"/>
          <w:shd w:val="clear" w:color="auto" w:fill="auto"/>
          <w:lang w:eastAsia="en-US"/>
        </w:rPr>
        <w:t>)</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x</w:t>
      </w:r>
      <w:proofErr w:type="gramEnd"/>
      <w:r w:rsidRPr="00100222">
        <w:rPr>
          <w:rFonts w:ascii="Consolas" w:eastAsiaTheme="minorEastAsia" w:hAnsi="Consolas"/>
          <w:color w:val="19177C"/>
          <w:sz w:val="22"/>
          <w:shd w:val="clear" w:color="auto" w:fill="auto"/>
          <w:lang w:eastAsia="en-US"/>
        </w:rPr>
        <w:t>_max</w:t>
      </w:r>
      <w:r w:rsidRPr="00100222">
        <w:rPr>
          <w:rFonts w:ascii="Consolas" w:eastAsiaTheme="minorEastAsia" w:hAnsi="Consolas"/>
          <w:sz w:val="22"/>
          <w:shd w:val="clear" w:color="auto" w:fill="auto"/>
          <w:lang w:eastAsia="en-US"/>
        </w:rPr>
        <w:t>)</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sz w:val="22"/>
          <w:shd w:val="clear" w:color="auto" w:fill="auto"/>
          <w:lang w:eastAsia="en-US"/>
        </w:rPr>
        <w:br/>
      </w:r>
      <w:r w:rsidRPr="00100222">
        <w:rPr>
          <w:rFonts w:ascii="Consolas" w:eastAsiaTheme="minorEastAsia" w:hAnsi="Consolas"/>
          <w:b/>
          <w:color w:val="007020"/>
          <w:sz w:val="22"/>
          <w:shd w:val="clear" w:color="auto" w:fill="auto"/>
          <w:lang w:eastAsia="en-US"/>
        </w:rPr>
        <w:t>end</w:t>
      </w:r>
    </w:p>
    <w:p w14:paraId="5C83F510" w14:textId="1C9ECF22" w:rsidR="00E1645B" w:rsidRDefault="009013F6">
      <w:pPr>
        <w:pStyle w:val="FirstParagraph"/>
        <w:ind w:firstLine="480"/>
      </w:pPr>
      <w:r>
        <w:t>行内代码：</w:t>
      </w:r>
      <w:proofErr w:type="gramStart"/>
      <w:r w:rsidR="009F31BA" w:rsidRPr="00E10764">
        <w:rPr>
          <w:rStyle w:val="InlineCode"/>
        </w:rPr>
        <w:t>disp(</w:t>
      </w:r>
      <w:proofErr w:type="gramEnd"/>
      <w:r w:rsidR="009F31BA" w:rsidRPr="00E10764">
        <w:rPr>
          <w:rStyle w:val="InlineCode"/>
        </w:rPr>
        <w:t>"Hello Matlab")</w:t>
      </w:r>
    </w:p>
    <w:p w14:paraId="4D5D5ACD" w14:textId="77777777" w:rsidR="00E1645B" w:rsidRDefault="009013F6">
      <w:pPr>
        <w:pStyle w:val="3"/>
      </w:pPr>
      <w:bookmarkStart w:id="22" w:name="表格"/>
      <w:bookmarkEnd w:id="21"/>
      <w:r>
        <w:t>表格</w:t>
      </w:r>
    </w:p>
    <w:p w14:paraId="11714B35" w14:textId="77777777" w:rsidR="00E1645B" w:rsidRDefault="009013F6">
      <w:pPr>
        <w:pStyle w:val="FirstParagraph"/>
        <w:ind w:firstLine="480"/>
      </w:pPr>
      <w:r>
        <w:t>表格采用三线表格式</w:t>
      </w:r>
    </w:p>
    <w:tbl>
      <w:tblPr>
        <w:tblStyle w:val="Table"/>
        <w:tblW w:w="0" w:type="auto"/>
        <w:tblLook w:val="0020" w:firstRow="1" w:lastRow="0" w:firstColumn="0" w:lastColumn="0" w:noHBand="0" w:noVBand="0"/>
      </w:tblPr>
      <w:tblGrid>
        <w:gridCol w:w="955"/>
        <w:gridCol w:w="955"/>
      </w:tblGrid>
      <w:tr w:rsidR="00E1645B" w14:paraId="681EE3D1"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425EF6D6" w14:textId="77777777" w:rsidR="00E1645B" w:rsidRDefault="009013F6">
            <w:pPr>
              <w:pStyle w:val="Compact"/>
            </w:pPr>
            <w:bookmarkStart w:id="23" w:name="X6089eb22db8dbe1e72e38bf9d2c41848a4c9a45"/>
            <w:r>
              <w:t>header 1</w:t>
            </w:r>
          </w:p>
        </w:tc>
        <w:tc>
          <w:tcPr>
            <w:tcW w:w="0" w:type="auto"/>
          </w:tcPr>
          <w:p w14:paraId="50304DA0" w14:textId="77777777" w:rsidR="00E1645B" w:rsidRDefault="009013F6">
            <w:pPr>
              <w:pStyle w:val="Compact"/>
            </w:pPr>
            <w:r>
              <w:t>header 2</w:t>
            </w:r>
          </w:p>
        </w:tc>
      </w:tr>
      <w:tr w:rsidR="00E1645B" w14:paraId="6068C244" w14:textId="77777777">
        <w:tc>
          <w:tcPr>
            <w:tcW w:w="0" w:type="auto"/>
          </w:tcPr>
          <w:p w14:paraId="0416A9F6" w14:textId="77777777" w:rsidR="00E1645B" w:rsidRDefault="009013F6">
            <w:pPr>
              <w:pStyle w:val="Compact"/>
            </w:pPr>
            <w:r>
              <w:t>cell 1</w:t>
            </w:r>
          </w:p>
        </w:tc>
        <w:tc>
          <w:tcPr>
            <w:tcW w:w="0" w:type="auto"/>
          </w:tcPr>
          <w:p w14:paraId="7482FE75" w14:textId="77777777" w:rsidR="00E1645B" w:rsidRDefault="009013F6">
            <w:pPr>
              <w:pStyle w:val="Compact"/>
            </w:pPr>
            <w:r>
              <w:t>cell 2</w:t>
            </w:r>
          </w:p>
        </w:tc>
      </w:tr>
      <w:tr w:rsidR="00E1645B" w14:paraId="3FB0155E" w14:textId="77777777">
        <w:tc>
          <w:tcPr>
            <w:tcW w:w="0" w:type="auto"/>
          </w:tcPr>
          <w:p w14:paraId="2DF19CF8" w14:textId="77777777" w:rsidR="00E1645B" w:rsidRDefault="009013F6">
            <w:pPr>
              <w:pStyle w:val="Compact"/>
            </w:pPr>
            <w:r>
              <w:t>cell 3</w:t>
            </w:r>
          </w:p>
        </w:tc>
        <w:tc>
          <w:tcPr>
            <w:tcW w:w="0" w:type="auto"/>
          </w:tcPr>
          <w:p w14:paraId="291FB002" w14:textId="77777777" w:rsidR="00E1645B" w:rsidRDefault="009013F6">
            <w:pPr>
              <w:pStyle w:val="Compact"/>
            </w:pPr>
            <w:r>
              <w:t>cell 4</w:t>
            </w:r>
          </w:p>
        </w:tc>
      </w:tr>
    </w:tbl>
    <w:p w14:paraId="43C4A1A0" w14:textId="45274DFF" w:rsidR="008F4924" w:rsidRDefault="009013F6" w:rsidP="00E56281">
      <w:pPr>
        <w:pStyle w:val="3"/>
        <w:rPr>
          <w:lang w:eastAsia="zh-CN"/>
        </w:rPr>
      </w:pPr>
      <w:bookmarkStart w:id="24" w:name="引述块样式"/>
      <w:bookmarkEnd w:id="22"/>
      <w:bookmarkEnd w:id="23"/>
      <w:r>
        <w:t>引述块样式</w:t>
      </w:r>
    </w:p>
    <w:p w14:paraId="1108EC1E" w14:textId="552A1CAC" w:rsidR="0072518C" w:rsidRPr="00F45269" w:rsidRDefault="00F45269" w:rsidP="00F45269">
      <w:pPr>
        <w:pStyle w:val="a0"/>
        <w:ind w:firstLineChars="0" w:firstLine="0"/>
      </w:pPr>
      <w:r>
        <w:rPr>
          <w:rFonts w:hint="eastAsia"/>
        </w:rPr>
        <w:t>引述</w:t>
      </w:r>
      <w:proofErr w:type="gramStart"/>
      <w:r>
        <w:rPr>
          <w:rFonts w:hint="eastAsia"/>
        </w:rPr>
        <w:t>块用于</w:t>
      </w:r>
      <w:proofErr w:type="gramEnd"/>
      <w:r>
        <w:rPr>
          <w:rFonts w:hint="eastAsia"/>
        </w:rPr>
        <w:t>图注</w:t>
      </w:r>
    </w:p>
    <w:p w14:paraId="223C90FE" w14:textId="77777777" w:rsidR="00F45269" w:rsidRDefault="00F45269" w:rsidP="00F45269">
      <w:pPr>
        <w:pStyle w:val="a9"/>
        <w:spacing w:after="480"/>
      </w:pPr>
      <w:r>
        <w:t xml:space="preserve">Fig. 1 | Generalist denoising model. a, Original (clean) image from the Cellpose test set. b, Same image with added Poisson noise (left) and segmentation (right). AP at an IoU threshold of 0.5 (AP@0.5) reported. c, Noisy image in b denoised with Noise2Void (left) and then segmented (right). d, Improvement in segmentation performance after denoising with Noise2Void or Noise2Self for 68 test images. e, Training protocol for the Cellpose3 denoising network. f, Same as d, for denoising with the reconstruction loss network (teal) or the segmentation loss network. g–i, </w:t>
      </w:r>
      <w:proofErr w:type="gramStart"/>
      <w:r>
        <w:t>Denoised</w:t>
      </w:r>
      <w:proofErr w:type="gramEnd"/>
      <w:r>
        <w:t xml:space="preserve"> images (left) and segmentations (right) for networks trained with different losses. j, Mean AP score as a function of IoU threshold across 68 test images, for the noisy and denoised images; dashed line shows a model directly trained to segment noisy images. IoU, intersection over union.</w:t>
      </w:r>
      <w:bookmarkEnd w:id="0"/>
      <w:bookmarkEnd w:id="6"/>
      <w:bookmarkEnd w:id="24"/>
    </w:p>
    <w:sectPr w:rsidR="00F45269" w:rsidSect="00754356">
      <w:footerReference w:type="default" r:id="rId9"/>
      <w:pgSz w:w="11906" w:h="16838" w:code="9"/>
      <w:pgMar w:top="1440" w:right="1800" w:bottom="1440" w:left="180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76BDB" w14:textId="77777777" w:rsidR="00AD5891" w:rsidRDefault="00AD5891">
      <w:pPr>
        <w:spacing w:line="240" w:lineRule="auto"/>
      </w:pPr>
      <w:r>
        <w:separator/>
      </w:r>
    </w:p>
  </w:endnote>
  <w:endnote w:type="continuationSeparator" w:id="0">
    <w:p w14:paraId="22CAA361" w14:textId="77777777" w:rsidR="00AD5891" w:rsidRDefault="00AD58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Fira Code">
    <w:panose1 w:val="00000000000000000000"/>
    <w:charset w:val="00"/>
    <w:family w:val="auto"/>
    <w:pitch w:val="fixed"/>
    <w:sig w:usb0="E00002EF" w:usb1="1201F9FB" w:usb2="02002038" w:usb3="00000000" w:csb0="0000009F" w:csb1="00000000"/>
  </w:font>
  <w:font w:name="Times New Roman (正文 CS 字体)">
    <w:altName w:val="宋体"/>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8139"/>
      <w:docPartObj>
        <w:docPartGallery w:val="Page Numbers (Bottom of Page)"/>
        <w:docPartUnique/>
      </w:docPartObj>
    </w:sdtPr>
    <w:sdtContent>
      <w:p w14:paraId="542A371B" w14:textId="77777777" w:rsidR="00E1645B" w:rsidRDefault="009013F6">
        <w:pPr>
          <w:pStyle w:val="af1"/>
          <w:jc w:val="center"/>
        </w:pPr>
        <w:r>
          <w:fldChar w:fldCharType="begin"/>
        </w:r>
        <w:r>
          <w:instrText>PAGE   \* MERGEFORMAT</w:instrText>
        </w:r>
        <w:r>
          <w:fldChar w:fldCharType="separate"/>
        </w:r>
        <w:r>
          <w:rPr>
            <w:lang w:val="zh-CN" w:eastAsia="zh-CN"/>
          </w:rPr>
          <w:t>2</w:t>
        </w:r>
        <w:r>
          <w:fldChar w:fldCharType="end"/>
        </w:r>
      </w:p>
    </w:sdtContent>
  </w:sdt>
  <w:p w14:paraId="7290EB49" w14:textId="77777777" w:rsidR="00E1645B" w:rsidRDefault="00E1645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48DFD" w14:textId="77777777" w:rsidR="00AD5891" w:rsidRDefault="00AD5891">
      <w:r>
        <w:separator/>
      </w:r>
    </w:p>
  </w:footnote>
  <w:footnote w:type="continuationSeparator" w:id="0">
    <w:p w14:paraId="1547BDC0" w14:textId="77777777" w:rsidR="00AD5891" w:rsidRDefault="00AD5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E97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2C12F872"/>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2" w15:restartNumberingAfterBreak="0">
    <w:nsid w:val="00A99201"/>
    <w:multiLevelType w:val="multilevel"/>
    <w:tmpl w:val="276A81A2"/>
    <w:lvl w:ilvl="0">
      <w:start w:val="1"/>
      <w:numFmt w:val="decimal"/>
      <w:suff w:val="space"/>
      <w:lvlText w:val="%1."/>
      <w:lvlJc w:val="right"/>
      <w:pPr>
        <w:ind w:left="0" w:firstLine="851"/>
      </w:pPr>
      <w:rPr>
        <w:rFonts w:hint="eastAsia"/>
      </w:rPr>
    </w:lvl>
    <w:lvl w:ilvl="1">
      <w:start w:val="1"/>
      <w:numFmt w:val="decimal"/>
      <w:suff w:val="space"/>
      <w:lvlText w:val="%2)"/>
      <w:lvlJc w:val="right"/>
      <w:pPr>
        <w:ind w:left="567" w:firstLine="851"/>
      </w:pPr>
      <w:rPr>
        <w:rFonts w:hint="eastAsia"/>
      </w:rPr>
    </w:lvl>
    <w:lvl w:ilvl="2">
      <w:start w:val="1"/>
      <w:numFmt w:val="upperLetter"/>
      <w:suff w:val="space"/>
      <w:lvlText w:val="%3."/>
      <w:lvlJc w:val="right"/>
      <w:pPr>
        <w:ind w:left="1134" w:firstLine="851"/>
      </w:pPr>
      <w:rPr>
        <w:rFonts w:hint="eastAsia"/>
      </w:rPr>
    </w:lvl>
    <w:lvl w:ilvl="3">
      <w:start w:val="1"/>
      <w:numFmt w:val="lowerLetter"/>
      <w:suff w:val="space"/>
      <w:lvlText w:val="%4."/>
      <w:lvlJc w:val="right"/>
      <w:pPr>
        <w:ind w:left="1701" w:firstLine="851"/>
      </w:pPr>
      <w:rPr>
        <w:rFonts w:hint="eastAsia"/>
      </w:rPr>
    </w:lvl>
    <w:lvl w:ilvl="4">
      <w:start w:val="1"/>
      <w:numFmt w:val="decimal"/>
      <w:suff w:val="space"/>
      <w:lvlText w:val="%5."/>
      <w:lvlJc w:val="right"/>
      <w:pPr>
        <w:ind w:left="2268" w:firstLine="851"/>
      </w:pPr>
      <w:rPr>
        <w:rFonts w:hint="eastAsia"/>
      </w:rPr>
    </w:lvl>
    <w:lvl w:ilvl="5">
      <w:start w:val="1"/>
      <w:numFmt w:val="decimal"/>
      <w:suff w:val="space"/>
      <w:lvlText w:val="%6)"/>
      <w:lvlJc w:val="right"/>
      <w:pPr>
        <w:ind w:left="2835" w:firstLine="851"/>
      </w:pPr>
      <w:rPr>
        <w:rFonts w:hint="eastAsia"/>
      </w:rPr>
    </w:lvl>
    <w:lvl w:ilvl="6">
      <w:start w:val="1"/>
      <w:numFmt w:val="upperLetter"/>
      <w:suff w:val="space"/>
      <w:lvlText w:val="%7."/>
      <w:lvlJc w:val="right"/>
      <w:pPr>
        <w:ind w:left="3402" w:firstLine="851"/>
      </w:pPr>
      <w:rPr>
        <w:rFonts w:hint="eastAsia"/>
      </w:rPr>
    </w:lvl>
    <w:lvl w:ilvl="7">
      <w:start w:val="1"/>
      <w:numFmt w:val="lowerLetter"/>
      <w:suff w:val="space"/>
      <w:lvlText w:val="%8."/>
      <w:lvlJc w:val="right"/>
      <w:pPr>
        <w:ind w:left="3969" w:firstLine="851"/>
      </w:pPr>
      <w:rPr>
        <w:rFonts w:hint="eastAsia"/>
      </w:rPr>
    </w:lvl>
    <w:lvl w:ilvl="8">
      <w:start w:val="1"/>
      <w:numFmt w:val="lowerRoman"/>
      <w:suff w:val="space"/>
      <w:lvlText w:val="%9."/>
      <w:lvlJc w:val="right"/>
      <w:pPr>
        <w:ind w:left="4536" w:firstLine="851"/>
      </w:pPr>
      <w:rPr>
        <w:rFonts w:hint="eastAsia"/>
      </w:rPr>
    </w:lvl>
  </w:abstractNum>
  <w:abstractNum w:abstractNumId="3" w15:restartNumberingAfterBreak="0">
    <w:nsid w:val="289471C0"/>
    <w:multiLevelType w:val="hybridMultilevel"/>
    <w:tmpl w:val="1FD8214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 w15:restartNumberingAfterBreak="0">
    <w:nsid w:val="2BC278D3"/>
    <w:multiLevelType w:val="multilevel"/>
    <w:tmpl w:val="5262CB2E"/>
    <w:styleLink w:val="1"/>
    <w:lvl w:ilvl="0">
      <w:numFmt w:val="bullet"/>
      <w:lvlText w:val="•"/>
      <w:lvlJc w:val="left"/>
      <w:pPr>
        <w:ind w:left="720" w:hanging="480"/>
      </w:pPr>
      <w:rPr>
        <w:rFonts w:ascii="微软雅黑" w:eastAsia="微软雅黑" w:hAnsi="微软雅黑" w:hint="eastAsia"/>
        <w:sz w:val="28"/>
      </w:rPr>
    </w:lvl>
    <w:lvl w:ilvl="1">
      <w:numFmt w:val="bullet"/>
      <w:lvlText w:val=""/>
      <w:lvlJc w:val="left"/>
      <w:pPr>
        <w:ind w:left="1440" w:hanging="480"/>
      </w:pPr>
      <w:rPr>
        <w:rFonts w:ascii="Wingdings" w:eastAsia="微软雅黑" w:hAnsi="Wingdings" w:hint="default"/>
        <w:sz w:val="28"/>
      </w:rPr>
    </w:lvl>
    <w:lvl w:ilvl="2">
      <w:numFmt w:val="bullet"/>
      <w:lvlText w:val=""/>
      <w:lvlJc w:val="left"/>
      <w:pPr>
        <w:ind w:left="2160" w:hanging="480"/>
      </w:pPr>
      <w:rPr>
        <w:rFonts w:ascii="Wingdings" w:eastAsia="微软雅黑" w:hAnsi="Wingdings" w:hint="default"/>
        <w:sz w:val="28"/>
      </w:rPr>
    </w:lvl>
    <w:lvl w:ilvl="3">
      <w:numFmt w:val="bullet"/>
      <w:lvlText w:val="•"/>
      <w:lvlJc w:val="left"/>
      <w:pPr>
        <w:ind w:left="2880" w:hanging="480"/>
      </w:pPr>
      <w:rPr>
        <w:rFonts w:ascii="微软雅黑" w:eastAsia="微软雅黑" w:hAnsi="微软雅黑" w:hint="eastAsia"/>
        <w:sz w:val="28"/>
      </w:rPr>
    </w:lvl>
    <w:lvl w:ilvl="4">
      <w:numFmt w:val="bullet"/>
      <w:lvlText w:val="•"/>
      <w:lvlJc w:val="left"/>
      <w:pPr>
        <w:ind w:left="3600" w:hanging="480"/>
      </w:pPr>
      <w:rPr>
        <w:rFonts w:ascii="微软雅黑" w:eastAsia="微软雅黑" w:hAnsi="微软雅黑" w:hint="eastAsia"/>
        <w:sz w:val="28"/>
      </w:rPr>
    </w:lvl>
    <w:lvl w:ilvl="5">
      <w:numFmt w:val="bullet"/>
      <w:lvlText w:val="•"/>
      <w:lvlJc w:val="left"/>
      <w:pPr>
        <w:ind w:left="4320" w:hanging="480"/>
      </w:pPr>
      <w:rPr>
        <w:rFonts w:eastAsia="微软雅黑" w:hint="eastAsia"/>
        <w:sz w:val="28"/>
      </w:rPr>
    </w:lvl>
    <w:lvl w:ilvl="6">
      <w:numFmt w:val="bullet"/>
      <w:lvlText w:val="•"/>
      <w:lvlJc w:val="left"/>
      <w:pPr>
        <w:ind w:left="5040" w:hanging="480"/>
      </w:pPr>
      <w:rPr>
        <w:rFonts w:eastAsia="微软雅黑"/>
        <w:sz w:val="28"/>
      </w:rPr>
    </w:lvl>
    <w:lvl w:ilvl="7">
      <w:numFmt w:val="bullet"/>
      <w:lvlText w:val="•"/>
      <w:lvlJc w:val="left"/>
      <w:pPr>
        <w:ind w:left="5760" w:hanging="480"/>
      </w:pPr>
      <w:rPr>
        <w:rFonts w:eastAsia="微软雅黑" w:hint="eastAsia"/>
        <w:sz w:val="28"/>
      </w:rPr>
    </w:lvl>
    <w:lvl w:ilvl="8">
      <w:numFmt w:val="bullet"/>
      <w:lvlText w:val="•"/>
      <w:lvlJc w:val="left"/>
      <w:pPr>
        <w:ind w:left="6480" w:hanging="480"/>
      </w:pPr>
      <w:rPr>
        <w:rFonts w:eastAsia="微软雅黑" w:hint="eastAsia"/>
        <w:sz w:val="28"/>
      </w:rPr>
    </w:lvl>
  </w:abstractNum>
  <w:abstractNum w:abstractNumId="5" w15:restartNumberingAfterBreak="0">
    <w:nsid w:val="553929AC"/>
    <w:multiLevelType w:val="multilevel"/>
    <w:tmpl w:val="22C0AC60"/>
    <w:styleLink w:val="2"/>
    <w:lvl w:ilvl="0">
      <w:start w:val="1"/>
      <w:numFmt w:val="decimal"/>
      <w:lvlText w:val="%1."/>
      <w:lvlJc w:val="left"/>
      <w:pPr>
        <w:ind w:left="1440" w:hanging="480"/>
      </w:pPr>
      <w:rPr>
        <w:rFonts w:hint="eastAsia"/>
      </w:rPr>
    </w:lvl>
    <w:lvl w:ilvl="1">
      <w:start w:val="1"/>
      <w:numFmt w:val="decimal"/>
      <w:lvlText w:val="%2)"/>
      <w:lvlJc w:val="left"/>
      <w:pPr>
        <w:ind w:left="2160" w:hanging="480"/>
      </w:pPr>
      <w:rPr>
        <w:rFonts w:hint="eastAsia"/>
      </w:rPr>
    </w:lvl>
    <w:lvl w:ilvl="2">
      <w:start w:val="1"/>
      <w:numFmt w:val="upperLetter"/>
      <w:lvlText w:val="%3."/>
      <w:lvlJc w:val="left"/>
      <w:pPr>
        <w:ind w:left="2880" w:hanging="480"/>
      </w:pPr>
      <w:rPr>
        <w:rFonts w:hint="eastAsia"/>
      </w:rPr>
    </w:lvl>
    <w:lvl w:ilvl="3">
      <w:start w:val="1"/>
      <w:numFmt w:val="lowerLetter"/>
      <w:lvlText w:val="%4."/>
      <w:lvlJc w:val="left"/>
      <w:pPr>
        <w:ind w:left="3600" w:hanging="480"/>
      </w:pPr>
      <w:rPr>
        <w:rFonts w:hint="eastAsia"/>
      </w:rPr>
    </w:lvl>
    <w:lvl w:ilvl="4">
      <w:start w:val="1"/>
      <w:numFmt w:val="decimal"/>
      <w:lvlText w:val="%5."/>
      <w:lvlJc w:val="left"/>
      <w:pPr>
        <w:ind w:left="4320" w:hanging="480"/>
      </w:pPr>
      <w:rPr>
        <w:rFonts w:hint="eastAsia"/>
      </w:rPr>
    </w:lvl>
    <w:lvl w:ilvl="5">
      <w:start w:val="1"/>
      <w:numFmt w:val="decimal"/>
      <w:lvlText w:val="%6)"/>
      <w:lvlJc w:val="left"/>
      <w:pPr>
        <w:ind w:left="5040" w:hanging="480"/>
      </w:pPr>
      <w:rPr>
        <w:rFonts w:hint="eastAsia"/>
      </w:rPr>
    </w:lvl>
    <w:lvl w:ilvl="6">
      <w:start w:val="1"/>
      <w:numFmt w:val="upperLetter"/>
      <w:lvlText w:val="%7."/>
      <w:lvlJc w:val="left"/>
      <w:pPr>
        <w:ind w:left="5760" w:hanging="480"/>
      </w:pPr>
      <w:rPr>
        <w:rFonts w:hint="eastAsia"/>
      </w:rPr>
    </w:lvl>
    <w:lvl w:ilvl="7">
      <w:start w:val="1"/>
      <w:numFmt w:val="lowerLetter"/>
      <w:lvlText w:val="%8."/>
      <w:lvlJc w:val="left"/>
      <w:pPr>
        <w:ind w:left="6480" w:hanging="480"/>
      </w:pPr>
      <w:rPr>
        <w:rFonts w:hint="eastAsia"/>
      </w:rPr>
    </w:lvl>
    <w:lvl w:ilvl="8">
      <w:start w:val="1"/>
      <w:numFmt w:val="lowerRoman"/>
      <w:lvlText w:val="%9."/>
      <w:lvlJc w:val="left"/>
      <w:pPr>
        <w:ind w:left="7200" w:hanging="480"/>
      </w:pPr>
      <w:rPr>
        <w:rFonts w:hint="eastAsia"/>
      </w:rPr>
    </w:lvl>
  </w:abstractNum>
  <w:abstractNum w:abstractNumId="6" w15:restartNumberingAfterBreak="0">
    <w:nsid w:val="7A0F5661"/>
    <w:multiLevelType w:val="multilevel"/>
    <w:tmpl w:val="1FC67918"/>
    <w:lvl w:ilvl="0">
      <w:start w:val="1"/>
      <w:numFmt w:val="decimal"/>
      <w:pStyle w:val="20"/>
      <w:suff w:val="space"/>
      <w:lvlText w:val="%1"/>
      <w:lvlJc w:val="left"/>
      <w:pPr>
        <w:ind w:left="0" w:firstLine="0"/>
      </w:pPr>
      <w:rPr>
        <w:rFonts w:hint="eastAsia"/>
      </w:rPr>
    </w:lvl>
    <w:lvl w:ilvl="1">
      <w:start w:val="1"/>
      <w:numFmt w:val="decimal"/>
      <w:pStyle w:val="3"/>
      <w:suff w:val="space"/>
      <w:lvlText w:val="%1.%2"/>
      <w:lvlJc w:val="left"/>
      <w:pPr>
        <w:ind w:left="0" w:firstLine="0"/>
      </w:pPr>
      <w:rPr>
        <w:rFonts w:hint="eastAsia"/>
      </w:rPr>
    </w:lvl>
    <w:lvl w:ilvl="2">
      <w:start w:val="1"/>
      <w:numFmt w:val="decimal"/>
      <w:pStyle w:val="4"/>
      <w:suff w:val="space"/>
      <w:lvlText w:val="%1.%2.%3"/>
      <w:lvlJc w:val="left"/>
      <w:pPr>
        <w:ind w:left="0" w:firstLine="0"/>
      </w:pPr>
      <w:rPr>
        <w:rFonts w:hint="eastAsia"/>
      </w:rPr>
    </w:lvl>
    <w:lvl w:ilvl="3">
      <w:start w:val="1"/>
      <w:numFmt w:val="decimal"/>
      <w:pStyle w:val="5"/>
      <w:suff w:val="space"/>
      <w:lvlText w:val="%1.%2.%3.%4"/>
      <w:lvlJc w:val="left"/>
      <w:pPr>
        <w:ind w:left="0" w:firstLine="0"/>
      </w:pPr>
      <w:rPr>
        <w:rFonts w:hint="eastAsia"/>
      </w:rPr>
    </w:lvl>
    <w:lvl w:ilvl="4">
      <w:start w:val="1"/>
      <w:numFmt w:val="decimal"/>
      <w:pStyle w:val="6"/>
      <w:suff w:val="space"/>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16cid:durableId="179438853">
    <w:abstractNumId w:val="4"/>
  </w:num>
  <w:num w:numId="2" w16cid:durableId="1185561364">
    <w:abstractNumId w:val="5"/>
  </w:num>
  <w:num w:numId="3" w16cid:durableId="2049603216">
    <w:abstractNumId w:val="0"/>
  </w:num>
  <w:num w:numId="4" w16cid:durableId="703869699">
    <w:abstractNumId w:val="2"/>
  </w:num>
  <w:num w:numId="5" w16cid:durableId="18226532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947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7565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4447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4360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518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059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394418">
    <w:abstractNumId w:val="1"/>
  </w:num>
  <w:num w:numId="13" w16cid:durableId="723678939">
    <w:abstractNumId w:val="1"/>
  </w:num>
  <w:num w:numId="14" w16cid:durableId="2047368205">
    <w:abstractNumId w:val="1"/>
  </w:num>
  <w:num w:numId="15" w16cid:durableId="974989202">
    <w:abstractNumId w:val="1"/>
  </w:num>
  <w:num w:numId="16" w16cid:durableId="55974617">
    <w:abstractNumId w:val="1"/>
  </w:num>
  <w:num w:numId="17" w16cid:durableId="1273897876">
    <w:abstractNumId w:val="1"/>
  </w:num>
  <w:num w:numId="18" w16cid:durableId="1449272727">
    <w:abstractNumId w:val="1"/>
  </w:num>
  <w:num w:numId="19" w16cid:durableId="154762627">
    <w:abstractNumId w:val="1"/>
  </w:num>
  <w:num w:numId="20" w16cid:durableId="1122966913">
    <w:abstractNumId w:val="1"/>
  </w:num>
  <w:num w:numId="21" w16cid:durableId="3704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224256">
    <w:abstractNumId w:val="3"/>
  </w:num>
  <w:num w:numId="23" w16cid:durableId="732973830">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5B"/>
    <w:rsid w:val="00025AF3"/>
    <w:rsid w:val="00047E47"/>
    <w:rsid w:val="00087D78"/>
    <w:rsid w:val="00091BE4"/>
    <w:rsid w:val="000936F9"/>
    <w:rsid w:val="000C67A8"/>
    <w:rsid w:val="00100222"/>
    <w:rsid w:val="00113CC5"/>
    <w:rsid w:val="001539D4"/>
    <w:rsid w:val="0017089F"/>
    <w:rsid w:val="00170A0F"/>
    <w:rsid w:val="001A1184"/>
    <w:rsid w:val="001A2C48"/>
    <w:rsid w:val="001B6BBA"/>
    <w:rsid w:val="001D786D"/>
    <w:rsid w:val="00221DDC"/>
    <w:rsid w:val="00294281"/>
    <w:rsid w:val="002C5429"/>
    <w:rsid w:val="002F133B"/>
    <w:rsid w:val="0033595C"/>
    <w:rsid w:val="003567C1"/>
    <w:rsid w:val="00382843"/>
    <w:rsid w:val="003C7B1C"/>
    <w:rsid w:val="00482A2A"/>
    <w:rsid w:val="004B0F0F"/>
    <w:rsid w:val="005149A9"/>
    <w:rsid w:val="00520C7D"/>
    <w:rsid w:val="005461B9"/>
    <w:rsid w:val="00550DC0"/>
    <w:rsid w:val="00573AAD"/>
    <w:rsid w:val="005D1F8B"/>
    <w:rsid w:val="00600F4C"/>
    <w:rsid w:val="00626E10"/>
    <w:rsid w:val="006374D7"/>
    <w:rsid w:val="00646DFA"/>
    <w:rsid w:val="00655F52"/>
    <w:rsid w:val="006747B6"/>
    <w:rsid w:val="00683C59"/>
    <w:rsid w:val="006A0907"/>
    <w:rsid w:val="006B564A"/>
    <w:rsid w:val="007126C7"/>
    <w:rsid w:val="0072518C"/>
    <w:rsid w:val="00754356"/>
    <w:rsid w:val="007A43B7"/>
    <w:rsid w:val="007B7F35"/>
    <w:rsid w:val="007C3611"/>
    <w:rsid w:val="007D4C6E"/>
    <w:rsid w:val="007F1979"/>
    <w:rsid w:val="007F29BC"/>
    <w:rsid w:val="0083161D"/>
    <w:rsid w:val="00841E42"/>
    <w:rsid w:val="00862EB6"/>
    <w:rsid w:val="008F4924"/>
    <w:rsid w:val="0090119B"/>
    <w:rsid w:val="009013F6"/>
    <w:rsid w:val="00904EC4"/>
    <w:rsid w:val="009149B5"/>
    <w:rsid w:val="009270D4"/>
    <w:rsid w:val="00964D81"/>
    <w:rsid w:val="00967706"/>
    <w:rsid w:val="00970C9D"/>
    <w:rsid w:val="00977B74"/>
    <w:rsid w:val="009C7129"/>
    <w:rsid w:val="009F31BA"/>
    <w:rsid w:val="00A14FF3"/>
    <w:rsid w:val="00A223F7"/>
    <w:rsid w:val="00A367CC"/>
    <w:rsid w:val="00A60CFE"/>
    <w:rsid w:val="00A6321D"/>
    <w:rsid w:val="00A73B1E"/>
    <w:rsid w:val="00AA1B8B"/>
    <w:rsid w:val="00AC2371"/>
    <w:rsid w:val="00AC4219"/>
    <w:rsid w:val="00AD5891"/>
    <w:rsid w:val="00AF14BC"/>
    <w:rsid w:val="00B02BE2"/>
    <w:rsid w:val="00B25A83"/>
    <w:rsid w:val="00B332C1"/>
    <w:rsid w:val="00B90089"/>
    <w:rsid w:val="00BB0144"/>
    <w:rsid w:val="00BB7088"/>
    <w:rsid w:val="00BD4F7D"/>
    <w:rsid w:val="00BF1531"/>
    <w:rsid w:val="00BF6B73"/>
    <w:rsid w:val="00C00C92"/>
    <w:rsid w:val="00C06AC9"/>
    <w:rsid w:val="00C17901"/>
    <w:rsid w:val="00C214C8"/>
    <w:rsid w:val="00C47116"/>
    <w:rsid w:val="00C63491"/>
    <w:rsid w:val="00CA7C73"/>
    <w:rsid w:val="00D14922"/>
    <w:rsid w:val="00D25816"/>
    <w:rsid w:val="00D35B3C"/>
    <w:rsid w:val="00D83FFB"/>
    <w:rsid w:val="00DC0840"/>
    <w:rsid w:val="00DD55E4"/>
    <w:rsid w:val="00DE03EE"/>
    <w:rsid w:val="00E04667"/>
    <w:rsid w:val="00E1645B"/>
    <w:rsid w:val="00E360CE"/>
    <w:rsid w:val="00E40A2F"/>
    <w:rsid w:val="00E44B39"/>
    <w:rsid w:val="00E56281"/>
    <w:rsid w:val="00E862D2"/>
    <w:rsid w:val="00F130A2"/>
    <w:rsid w:val="00F346C6"/>
    <w:rsid w:val="00F45269"/>
    <w:rsid w:val="00FC335F"/>
    <w:rsid w:val="00FE1EFD"/>
    <w:rsid w:val="00FE30D9"/>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84F87"/>
  <w14:defaultImageDpi w14:val="32767"/>
  <w15:docId w15:val="{C10578B4-E418-4899-8719-C60743AC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4B39"/>
    <w:pPr>
      <w:spacing w:after="0" w:line="360" w:lineRule="auto"/>
    </w:pPr>
    <w:rPr>
      <w:rFonts w:ascii="Times New Roman" w:eastAsia="宋体" w:hAnsi="Times New Roman"/>
    </w:rPr>
  </w:style>
  <w:style w:type="paragraph" w:styleId="10">
    <w:name w:val="heading 1"/>
    <w:basedOn w:val="a"/>
    <w:next w:val="a0"/>
    <w:autoRedefine/>
    <w:uiPriority w:val="9"/>
    <w:qFormat/>
    <w:rsid w:val="00891C5E"/>
    <w:pPr>
      <w:keepNext/>
      <w:keepLines/>
      <w:pageBreakBefore/>
      <w:spacing w:before="480"/>
      <w:jc w:val="center"/>
      <w:outlineLvl w:val="0"/>
    </w:pPr>
    <w:rPr>
      <w:rFonts w:eastAsia="黑体" w:cstheme="majorBidi"/>
      <w:b/>
      <w:bCs/>
      <w:sz w:val="36"/>
      <w:szCs w:val="32"/>
    </w:rPr>
  </w:style>
  <w:style w:type="paragraph" w:styleId="20">
    <w:name w:val="heading 2"/>
    <w:basedOn w:val="a"/>
    <w:next w:val="a0"/>
    <w:uiPriority w:val="9"/>
    <w:unhideWhenUsed/>
    <w:qFormat/>
    <w:rsid w:val="00C22677"/>
    <w:pPr>
      <w:keepNext/>
      <w:keepLines/>
      <w:numPr>
        <w:numId w:val="23"/>
      </w:numPr>
      <w:spacing w:before="300"/>
      <w:outlineLvl w:val="1"/>
    </w:pPr>
    <w:rPr>
      <w:rFonts w:eastAsia="黑体" w:cstheme="majorBidi"/>
      <w:b/>
      <w:bCs/>
      <w:sz w:val="32"/>
      <w:szCs w:val="32"/>
    </w:rPr>
  </w:style>
  <w:style w:type="paragraph" w:styleId="3">
    <w:name w:val="heading 3"/>
    <w:basedOn w:val="a"/>
    <w:next w:val="a0"/>
    <w:uiPriority w:val="9"/>
    <w:unhideWhenUsed/>
    <w:qFormat/>
    <w:rsid w:val="00294281"/>
    <w:pPr>
      <w:keepNext/>
      <w:keepLines/>
      <w:numPr>
        <w:ilvl w:val="1"/>
        <w:numId w:val="23"/>
      </w:numPr>
      <w:spacing w:before="200"/>
      <w:outlineLvl w:val="2"/>
    </w:pPr>
    <w:rPr>
      <w:rFonts w:eastAsia="黑体" w:cstheme="majorBidi"/>
      <w:b/>
      <w:bCs/>
      <w:sz w:val="28"/>
      <w:szCs w:val="28"/>
    </w:rPr>
  </w:style>
  <w:style w:type="paragraph" w:styleId="4">
    <w:name w:val="heading 4"/>
    <w:basedOn w:val="a"/>
    <w:next w:val="a0"/>
    <w:uiPriority w:val="9"/>
    <w:unhideWhenUsed/>
    <w:qFormat/>
    <w:rsid w:val="00294281"/>
    <w:pPr>
      <w:keepNext/>
      <w:keepLines/>
      <w:numPr>
        <w:ilvl w:val="2"/>
        <w:numId w:val="23"/>
      </w:numPr>
      <w:spacing w:before="200"/>
      <w:outlineLvl w:val="3"/>
    </w:pPr>
    <w:rPr>
      <w:rFonts w:eastAsia="黑体" w:cstheme="majorBidi"/>
      <w:b/>
      <w:bCs/>
    </w:rPr>
  </w:style>
  <w:style w:type="paragraph" w:styleId="5">
    <w:name w:val="heading 5"/>
    <w:basedOn w:val="a"/>
    <w:next w:val="a0"/>
    <w:uiPriority w:val="9"/>
    <w:unhideWhenUsed/>
    <w:qFormat/>
    <w:rsid w:val="00A73B1E"/>
    <w:pPr>
      <w:keepNext/>
      <w:keepLines/>
      <w:numPr>
        <w:ilvl w:val="3"/>
        <w:numId w:val="23"/>
      </w:numPr>
      <w:spacing w:before="200"/>
      <w:outlineLvl w:val="4"/>
    </w:pPr>
    <w:rPr>
      <w:rFonts w:eastAsia="黑体" w:cstheme="majorBidi"/>
      <w:b/>
      <w:iCs/>
    </w:rPr>
  </w:style>
  <w:style w:type="paragraph" w:styleId="6">
    <w:name w:val="heading 6"/>
    <w:basedOn w:val="a"/>
    <w:next w:val="a0"/>
    <w:uiPriority w:val="9"/>
    <w:unhideWhenUsed/>
    <w:qFormat/>
    <w:rsid w:val="00A73B1E"/>
    <w:pPr>
      <w:keepNext/>
      <w:keepLines/>
      <w:numPr>
        <w:ilvl w:val="4"/>
        <w:numId w:val="23"/>
      </w:numPr>
      <w:spacing w:before="200"/>
      <w:outlineLvl w:val="5"/>
    </w:pPr>
    <w:rPr>
      <w:rFonts w:eastAsia="黑体" w:cstheme="majorBidi"/>
      <w:b/>
    </w:rPr>
  </w:style>
  <w:style w:type="paragraph" w:styleId="7">
    <w:name w:val="heading 7"/>
    <w:basedOn w:val="a"/>
    <w:next w:val="a0"/>
    <w:uiPriority w:val="9"/>
    <w:unhideWhenUsed/>
    <w:qFormat/>
    <w:rsid w:val="00B02BE2"/>
    <w:pPr>
      <w:keepNext/>
      <w:keepLines/>
      <w:spacing w:before="200"/>
      <w:outlineLvl w:val="6"/>
    </w:pPr>
    <w:rPr>
      <w:rFonts w:eastAsiaTheme="majorEastAsia"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a4"/>
    <w:qFormat/>
    <w:rsid w:val="00862EB6"/>
  </w:style>
  <w:style w:type="paragraph" w:customStyle="1" w:styleId="FirstParagraph">
    <w:name w:val="First Paragraph"/>
    <w:basedOn w:val="a"/>
    <w:next w:val="a0"/>
    <w:qFormat/>
    <w:rsid w:val="00862EB6"/>
    <w:pPr>
      <w:spacing w:before="180" w:line="480" w:lineRule="auto"/>
      <w:ind w:firstLineChars="200" w:firstLine="200"/>
    </w:pPr>
    <w:rPr>
      <w:lang w:eastAsia="zh-CN"/>
    </w:rPr>
  </w:style>
  <w:style w:type="paragraph" w:customStyle="1" w:styleId="Compact">
    <w:name w:val="Compact"/>
    <w:basedOn w:val="a0"/>
    <w:qFormat/>
    <w:rsid w:val="001B6BBA"/>
    <w:pPr>
      <w:spacing w:before="60" w:after="60"/>
      <w:ind w:firstLineChars="0" w:firstLine="0"/>
    </w:pPr>
  </w:style>
  <w:style w:type="paragraph" w:styleId="a5">
    <w:name w:val="Title"/>
    <w:basedOn w:val="a"/>
    <w:next w:val="a0"/>
    <w:qFormat/>
    <w:rsid w:val="00573AAD"/>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862EB6"/>
    <w:pPr>
      <w:tabs>
        <w:tab w:val="left" w:pos="384"/>
      </w:tabs>
      <w:ind w:left="200" w:hangingChars="200" w:hanging="200"/>
    </w:pPr>
  </w:style>
  <w:style w:type="paragraph" w:styleId="a9">
    <w:name w:val="Block Text"/>
    <w:basedOn w:val="a"/>
    <w:uiPriority w:val="9"/>
    <w:unhideWhenUsed/>
    <w:qFormat/>
    <w:rsid w:val="003567C1"/>
    <w:pPr>
      <w:widowControl w:val="0"/>
      <w:spacing w:afterLines="200" w:after="200" w:line="288" w:lineRule="auto"/>
      <w:contextualSpacing/>
    </w:pPr>
    <w:rPr>
      <w:rFonts w:cs="Times New Roman"/>
      <w:bCs/>
      <w:kern w:val="2"/>
      <w:sz w:val="21"/>
      <w:lang w:eastAsia="zh-CN"/>
    </w:rPr>
  </w:style>
  <w:style w:type="paragraph" w:styleId="aa">
    <w:name w:val="footnote text"/>
    <w:basedOn w:val="a"/>
    <w:uiPriority w:val="9"/>
    <w:unhideWhenUsed/>
    <w:qFormat/>
  </w:style>
  <w:style w:type="table" w:customStyle="1" w:styleId="Table">
    <w:name w:val="Table"/>
    <w:semiHidden/>
    <w:unhideWhenUsed/>
    <w:qFormat/>
    <w:rsid w:val="004F42FD"/>
    <w:pPr>
      <w:jc w:val="center"/>
    </w:pPr>
    <w:rPr>
      <w:rFonts w:ascii="Times New Roman" w:eastAsia="宋体" w:hAnsi="Times New Roman"/>
      <w:sz w:val="20"/>
      <w:szCs w:val="20"/>
      <w:lang w:eastAsia="zh-CN"/>
    </w:r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rsid w:val="005D0F42"/>
    <w:pPr>
      <w:spacing w:after="120"/>
      <w:jc w:val="center"/>
    </w:p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rsid w:val="00D25816"/>
    <w:pPr>
      <w:jc w:val="center"/>
    </w:pPr>
  </w:style>
  <w:style w:type="paragraph" w:customStyle="1" w:styleId="CaptionedFigure">
    <w:name w:val="Captioned Figure"/>
    <w:basedOn w:val="Figure"/>
    <w:pPr>
      <w:keepNext/>
    </w:pPr>
  </w:style>
  <w:style w:type="character" w:customStyle="1" w:styleId="ac">
    <w:name w:val="题注 字符"/>
    <w:basedOn w:val="a1"/>
    <w:link w:val="ab"/>
    <w:rsid w:val="005D0F42"/>
    <w:rPr>
      <w:rFonts w:ascii="Times New Roman" w:eastAsia="宋体" w:hAnsi="Times New Roman"/>
    </w:rPr>
  </w:style>
  <w:style w:type="character" w:customStyle="1" w:styleId="VerbatimChar">
    <w:name w:val="Verbatim Char"/>
    <w:basedOn w:val="ac"/>
    <w:link w:val="SourceCode"/>
    <w:rsid w:val="00100222"/>
    <w:rPr>
      <w:rFonts w:ascii="Fira Code" w:eastAsia="宋体" w:hAnsi="Fira Code" w:cs="Times New Roman (正文 CS 字体)"/>
      <w:color w:val="404040" w:themeColor="text1" w:themeTint="BF"/>
      <w:sz w:val="21"/>
      <w:shd w:val="clear" w:color="F3F4F4" w:fill="FFFFFF" w:themeFill="background1"/>
      <w:lang w:eastAsia="zh-CN"/>
    </w:rPr>
  </w:style>
  <w:style w:type="character" w:styleId="ad">
    <w:name w:val="footnote reference"/>
    <w:basedOn w:val="ac"/>
    <w:rPr>
      <w:rFonts w:ascii="Times New Roman" w:eastAsia="宋体" w:hAnsi="Times New Roman"/>
      <w:vertAlign w:val="superscript"/>
    </w:rPr>
  </w:style>
  <w:style w:type="character" w:styleId="ae">
    <w:name w:val="Hyperlink"/>
    <w:basedOn w:val="ac"/>
    <w:rsid w:val="000C100F"/>
    <w:rPr>
      <w:rFonts w:ascii="Times New Roman" w:eastAsia="宋体" w:hAnsi="Times New Roman"/>
      <w:color w:val="0070C0"/>
    </w:rPr>
  </w:style>
  <w:style w:type="paragraph" w:styleId="TOC">
    <w:name w:val="TOC Heading"/>
    <w:basedOn w:val="10"/>
    <w:next w:val="a0"/>
    <w:uiPriority w:val="39"/>
    <w:unhideWhenUsed/>
    <w:qFormat/>
    <w:rsid w:val="00573AAD"/>
    <w:pPr>
      <w:spacing w:before="240" w:line="259" w:lineRule="auto"/>
      <w:outlineLvl w:val="9"/>
    </w:pPr>
    <w:rPr>
      <w:b w:val="0"/>
      <w:bCs w:val="0"/>
    </w:rPr>
  </w:style>
  <w:style w:type="paragraph" w:customStyle="1" w:styleId="SourceCode">
    <w:name w:val="Source Code"/>
    <w:basedOn w:val="a"/>
    <w:link w:val="VerbatimChar"/>
    <w:qFormat/>
    <w:rsid w:val="00100222"/>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clear" w:color="F3F4F4" w:fill="FFFFFF" w:themeFill="background1"/>
      <w:wordWrap w:val="0"/>
      <w:ind w:leftChars="300" w:left="300"/>
    </w:pPr>
    <w:rPr>
      <w:rFonts w:ascii="Fira Code" w:hAnsi="Fira Code" w:cs="Times New Roman (正文 CS 字体)"/>
      <w:color w:val="404040" w:themeColor="text1" w:themeTint="BF"/>
      <w:sz w:val="21"/>
      <w:shd w:val="pct5" w:color="auto" w:fill="auto"/>
      <w:lang w:eastAsia="zh-CN"/>
    </w:rPr>
  </w:style>
  <w:style w:type="character" w:customStyle="1" w:styleId="a4">
    <w:name w:val="正文文本 字符"/>
    <w:basedOn w:val="a1"/>
    <w:link w:val="a0"/>
    <w:rsid w:val="00862EB6"/>
    <w:rPr>
      <w:rFonts w:ascii="Times New Roman" w:eastAsia="宋体" w:hAnsi="Times New Roman"/>
      <w:lang w:eastAsia="zh-CN"/>
    </w:rPr>
  </w:style>
  <w:style w:type="paragraph" w:styleId="af">
    <w:name w:val="header"/>
    <w:basedOn w:val="a"/>
    <w:link w:val="af0"/>
    <w:rsid w:val="00797A2D"/>
    <w:pPr>
      <w:tabs>
        <w:tab w:val="center" w:pos="4153"/>
        <w:tab w:val="right" w:pos="8306"/>
      </w:tabs>
      <w:snapToGrid w:val="0"/>
      <w:jc w:val="center"/>
    </w:pPr>
    <w:rPr>
      <w:sz w:val="18"/>
      <w:szCs w:val="18"/>
    </w:rPr>
  </w:style>
  <w:style w:type="character" w:customStyle="1" w:styleId="af0">
    <w:name w:val="页眉 字符"/>
    <w:basedOn w:val="a1"/>
    <w:link w:val="af"/>
    <w:rsid w:val="00797A2D"/>
    <w:rPr>
      <w:sz w:val="18"/>
      <w:szCs w:val="18"/>
    </w:rPr>
  </w:style>
  <w:style w:type="paragraph" w:styleId="af1">
    <w:name w:val="footer"/>
    <w:basedOn w:val="a"/>
    <w:link w:val="af2"/>
    <w:uiPriority w:val="99"/>
    <w:rsid w:val="00797A2D"/>
    <w:pPr>
      <w:tabs>
        <w:tab w:val="center" w:pos="4153"/>
        <w:tab w:val="right" w:pos="8306"/>
      </w:tabs>
      <w:snapToGrid w:val="0"/>
    </w:pPr>
    <w:rPr>
      <w:sz w:val="18"/>
      <w:szCs w:val="18"/>
    </w:rPr>
  </w:style>
  <w:style w:type="character" w:customStyle="1" w:styleId="af2">
    <w:name w:val="页脚 字符"/>
    <w:basedOn w:val="a1"/>
    <w:link w:val="af1"/>
    <w:uiPriority w:val="99"/>
    <w:rsid w:val="00797A2D"/>
    <w:rPr>
      <w:sz w:val="18"/>
      <w:szCs w:val="18"/>
    </w:rPr>
  </w:style>
  <w:style w:type="numbering" w:customStyle="1" w:styleId="1">
    <w:name w:val="列表1"/>
    <w:uiPriority w:val="99"/>
    <w:rsid w:val="00797A2D"/>
    <w:pPr>
      <w:numPr>
        <w:numId w:val="1"/>
      </w:numPr>
    </w:pPr>
  </w:style>
  <w:style w:type="numbering" w:customStyle="1" w:styleId="2">
    <w:name w:val="列表2"/>
    <w:uiPriority w:val="99"/>
    <w:rsid w:val="00D42F07"/>
    <w:pPr>
      <w:numPr>
        <w:numId w:val="2"/>
      </w:numPr>
    </w:pPr>
  </w:style>
  <w:style w:type="paragraph" w:customStyle="1" w:styleId="af3">
    <w:name w:val="图片"/>
    <w:basedOn w:val="FirstParagraph"/>
    <w:qFormat/>
    <w:rsid w:val="005D0F42"/>
    <w:pPr>
      <w:keepNext/>
      <w:jc w:val="center"/>
    </w:pPr>
    <w:rPr>
      <w:noProof/>
    </w:rPr>
  </w:style>
  <w:style w:type="paragraph" w:customStyle="1" w:styleId="Compact10071">
    <w:name w:val="样式 Compact + 10 磅 首行缩进:  0.71 厘米"/>
    <w:basedOn w:val="Compact"/>
    <w:rsid w:val="00BF4643"/>
    <w:rPr>
      <w:rFonts w:cs="宋体"/>
      <w:sz w:val="20"/>
      <w:szCs w:val="20"/>
    </w:rPr>
  </w:style>
  <w:style w:type="paragraph" w:customStyle="1" w:styleId="Compact100710">
    <w:name w:val="样式 Compact + 10 磅 加粗 首行缩进:  0.71 厘米"/>
    <w:basedOn w:val="Compact"/>
    <w:rsid w:val="004F42FD"/>
    <w:rPr>
      <w:rFonts w:cs="宋体"/>
      <w:bCs/>
      <w:sz w:val="20"/>
      <w:szCs w:val="20"/>
    </w:rPr>
  </w:style>
  <w:style w:type="paragraph" w:customStyle="1" w:styleId="img">
    <w:name w:val="img"/>
    <w:basedOn w:val="a"/>
    <w:qFormat/>
    <w:rsid w:val="00C22998"/>
    <w:pPr>
      <w:jc w:val="center"/>
    </w:pPr>
    <w:rPr>
      <w:lang w:eastAsia="zh-CN"/>
    </w:rPr>
  </w:style>
  <w:style w:type="character" w:styleId="af4">
    <w:name w:val="line number"/>
    <w:basedOn w:val="a1"/>
    <w:rsid w:val="00E40A2F"/>
  </w:style>
  <w:style w:type="paragraph" w:customStyle="1" w:styleId="30">
    <w:name w:val="标题3"/>
    <w:basedOn w:val="a"/>
    <w:rsid w:val="006374D7"/>
  </w:style>
  <w:style w:type="paragraph" w:customStyle="1" w:styleId="50">
    <w:name w:val="标题5"/>
    <w:basedOn w:val="a"/>
    <w:rsid w:val="006374D7"/>
  </w:style>
  <w:style w:type="character" w:customStyle="1" w:styleId="InlineCode">
    <w:name w:val="Inline Code"/>
    <w:basedOn w:val="a1"/>
    <w:uiPriority w:val="1"/>
    <w:qFormat/>
    <w:rsid w:val="009F31BA"/>
    <w:rPr>
      <w:rFonts w:ascii="Fira Code" w:eastAsia="宋体" w:hAnsi="Fira Code" w:cs="Times New Roman (正文 CS 字体)"/>
      <w:color w:val="404040" w:themeColor="text1" w:themeTint="BF"/>
      <w:sz w:val="21"/>
      <w:bdr w:val="none" w:sz="0" w:space="0" w:color="auto"/>
      <w:shd w:val="clear" w:color="F3F4F4" w:fill="F2F2F2" w:themeFill="background1" w:themeFillShade="F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an-2.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A51EE-8849-4B07-9CC5-D067B44B7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631</Words>
  <Characters>3601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Tron A</cp:lastModifiedBy>
  <cp:revision>86</cp:revision>
  <dcterms:created xsi:type="dcterms:W3CDTF">2023-12-15T02:40:00Z</dcterms:created>
  <dcterms:modified xsi:type="dcterms:W3CDTF">2026-05-17T10:09:00Z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zotero-version="7.0.0-beta.57+3acef799f"&gt;&lt;session id="6BaY3Ukv"/&gt;&lt;style id="http://www.zotero.org/styles/gb-t-7714-2015-numeric-bilingual-no-uppercase-no-url-doi" hasBibliography="1" bibliographyStyleHasBeenSet="1"/&gt;&lt;prefs&gt;&lt;pref nam</vt:lpwstr>
  </property>
  <property fmtid="{D5CDD505-2E9C-101B-9397-08002B2CF9AE}" pid="3" name="ZOTERO_PREF_2">
    <vt:lpwstr>e="fieldType" value="Field"/&gt;&lt;pref name="automaticJournalAbbreviations" value="true"/&gt;&lt;/prefs&gt;&lt;/data&gt;</vt:lpwstr>
  </property>
</Properties>
</file>